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132" w:rsidRDefault="001B540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ED89DC" wp14:editId="6DCE70EB">
                <wp:simplePos x="0" y="0"/>
                <wp:positionH relativeFrom="column">
                  <wp:posOffset>752475</wp:posOffset>
                </wp:positionH>
                <wp:positionV relativeFrom="paragraph">
                  <wp:posOffset>5705475</wp:posOffset>
                </wp:positionV>
                <wp:extent cx="4848225" cy="1905000"/>
                <wp:effectExtent l="0" t="0" r="28575" b="19050"/>
                <wp:wrapNone/>
                <wp:docPr id="342" name="Rounded Rectangl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1905000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5405" w:rsidRPr="001B5405" w:rsidRDefault="001B5405" w:rsidP="001B5405">
                            <w:pPr>
                              <w:spacing w:before="240"/>
                              <w:jc w:val="both"/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</w:pPr>
                            <w:r w:rsidRPr="001B540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محلول‌ها و داروها</w:t>
                            </w:r>
                            <w:r w:rsidRPr="001B54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یی</w:t>
                            </w:r>
                            <w:r w:rsidRPr="001B540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که مساو</w:t>
                            </w:r>
                            <w:r w:rsidRPr="001B54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B54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1B540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کمتر از ۵۰ س</w:t>
                            </w:r>
                            <w:r w:rsidRPr="001B54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س</w:t>
                            </w:r>
                            <w:r w:rsidRPr="001B54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هستند، با</w:t>
                            </w:r>
                            <w:r w:rsidRPr="001B54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1B540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از طر</w:t>
                            </w:r>
                            <w:r w:rsidRPr="001B54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ق</w:t>
                            </w:r>
                            <w:r w:rsidRPr="001B540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ا</w:t>
                            </w:r>
                            <w:r w:rsidRPr="001B54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 w:rsidRPr="001B540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پمپ‌ها به ب</w:t>
                            </w:r>
                            <w:r w:rsidRPr="001B54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مار</w:t>
                            </w:r>
                            <w:r w:rsidRPr="001B540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تزر</w:t>
                            </w:r>
                            <w:r w:rsidRPr="001B54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ق</w:t>
                            </w:r>
                            <w:r w:rsidRPr="001B540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شوند</w:t>
                            </w:r>
                            <w:bookmarkStart w:id="0" w:name="_GoBack"/>
                            <w:bookmarkEnd w:id="0"/>
                            <w:r w:rsidRPr="001B540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 بر ا</w:t>
                            </w:r>
                            <w:r w:rsidRPr="001B54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 w:rsidRPr="001B540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اساس، نرم افزار</w:t>
                            </w:r>
                            <w:r w:rsidRPr="001B54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بر رو</w:t>
                            </w:r>
                            <w:r w:rsidRPr="001B54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پمپ‌ها</w:t>
                            </w:r>
                            <w:r w:rsidRPr="001B54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سرنگ قرار داد</w:t>
                            </w:r>
                            <w:r w:rsidRPr="001B54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ه می</w:t>
                            </w:r>
                            <w:r w:rsidRPr="001B540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1B54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شود</w:t>
                            </w:r>
                            <w:r w:rsidRPr="001B540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که امکان محاسبه دوز داروها را برا</w:t>
                            </w:r>
                            <w:r w:rsidRPr="001B54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کادر درمان فراهم م</w:t>
                            </w:r>
                            <w:r w:rsidRPr="001B54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ی‌</w:t>
                            </w:r>
                            <w:r w:rsidRPr="001B540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کند</w:t>
                            </w:r>
                            <w:r w:rsidRPr="001B540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و قادر است از بس</w:t>
                            </w:r>
                            <w:r w:rsidRPr="001B54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ار</w:t>
                            </w:r>
                            <w:r w:rsidRPr="001B54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از خطاها</w:t>
                            </w:r>
                            <w:r w:rsidRPr="001B54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محاسبات</w:t>
                            </w:r>
                            <w:r w:rsidRPr="001B54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که م</w:t>
                            </w:r>
                            <w:r w:rsidRPr="001B54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ی‌</w:t>
                            </w:r>
                            <w:r w:rsidRPr="001B540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تواند</w:t>
                            </w:r>
                            <w:r w:rsidRPr="001B540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به ب</w:t>
                            </w:r>
                            <w:r w:rsidRPr="001B54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مار</w:t>
                            </w:r>
                            <w:r w:rsidRPr="001B540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آس</w:t>
                            </w:r>
                            <w:r w:rsidRPr="001B54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1B540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وارد کند پ</w:t>
                            </w:r>
                            <w:r w:rsidRPr="001B54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شگ</w:t>
                            </w:r>
                            <w:r w:rsidRPr="001B54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ر</w:t>
                            </w:r>
                            <w:r w:rsidRPr="001B54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نما</w:t>
                            </w:r>
                            <w:r w:rsidRPr="001B54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1B540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1B54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B540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بر اساس مقالات منتشر شده در کشور انگلستان از زمان</w:t>
                            </w:r>
                            <w:r w:rsidRPr="001B54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که ا</w:t>
                            </w:r>
                            <w:r w:rsidRPr="001B54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 w:rsidRPr="001B540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نوع پمپ‌ها</w:t>
                            </w:r>
                            <w:r w:rsidRPr="001B54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هوشمند در ب</w:t>
                            </w:r>
                            <w:r w:rsidRPr="001B54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</w:rPr>
                              <w:t>مارستان‌ها</w:t>
                            </w:r>
                            <w:r w:rsidRPr="001B540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کاربرد</w:t>
                            </w:r>
                            <w:r w:rsidRPr="001B54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شده حدود ۸۷ درصد از خطاها</w:t>
                            </w:r>
                            <w:r w:rsidRPr="001B54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دارو</w:t>
                            </w:r>
                            <w:r w:rsidRPr="001B54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یی</w:t>
                            </w:r>
                            <w:r w:rsidRPr="001B5405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کنترل شده است.</w:t>
                            </w:r>
                          </w:p>
                          <w:p w:rsidR="00F103B7" w:rsidRPr="001B5405" w:rsidRDefault="00F103B7" w:rsidP="00E67191">
                            <w:pPr>
                              <w:pStyle w:val="ListParagraph"/>
                              <w:spacing w:after="0" w:line="240" w:lineRule="auto"/>
                              <w:ind w:left="132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ED89DC" id="Rounded Rectangle 342" o:spid="_x0000_s1026" style="position:absolute;left:0;text-align:left;margin-left:59.25pt;margin-top:449.25pt;width:381.75pt;height:15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KLLpAIAAJUFAAAOAAAAZHJzL2Uyb0RvYy54bWysVEtv2zAMvg/YfxB0X/1Y0qZBnSJI0WFA&#10;0QZth54VWYqNyZImKbGzXz9SdtzHchp2kUXz4+OjSF5dd40ie+F8bXRBs7OUEqG5KWu9LeiP59sv&#10;M0p8YLpkymhR0IPw9Hrx+dNVa+ciN5VRpXAEnGg/b21BqxDsPEk8r0TD/JmxQoNSGtewAKLbJqVj&#10;LXhvVJKn6XnSGldaZ7jwHv7e9Eq6iP6lFDw8SOlFIKqgkFuIp4vnBs9kccXmW8dsVfMhDfYPWTSs&#10;1hB0dHXDAiM7V//lqqm5M97IcMZNkxgpay4iB2CTpR/YPFXMisgFiuPtWCb//9zy+/3akbos6NdJ&#10;TolmDTzSo9npUpTkEcrH9FYJgkooVWv9HCye7NoNkocr8u6ka/ALjEgXy3sYyyu6QDj8nMwmszyf&#10;UsJBl12m0zSND5C8mlvnwzdhGoKXgjpMBLOItWX7Ox8gLuCPOAypNGnB33R2MY0wb1Rd3tZKodK7&#10;7WalHNkzbID0Il0dQ76Dob8b5qse5w8eBWQMsZSGDzLvucZbOCjRx34UEsoH7PI+ODauGCMyzoUO&#10;56MnQKOZhOxGw+yUoQrZYDRg0UzEhh4N01OG7yOOFjGq0WE0bmpt3CkH5c8xco8/su85I/3Qbbrh&#10;/TemPEADOdNPlrf8toZa3jEf1szBKMHQwXoID3BIZeChzHCjpDLu96n/iIcOBy0lLYxmQf2vHXOC&#10;EvVdQ+9fZpMJznIUJtOLHAT3VrN5q9G7ZmXg8TNYRJbHK+KDOl6lM80LbJElRgUV0xxiF5QHdxRW&#10;oV8ZsIe4WC4jDObXsnCnnyxH51hg7KLn7oU5O/RvgNa/N8cxZvMPHdxj0VKb5S4YWcf2xhL3dR1K&#10;D7MfO3HYU7hc3soR9bpNF38AAAD//wMAUEsDBBQABgAIAAAAIQBSlN3W2wAAAAwBAAAPAAAAZHJz&#10;L2Rvd25yZXYueG1sTE/LTsMwELwj8Q/WInGjTiNauWmcqkJFRdwoiPM2NnFEvE5jtw1/z+YEt52d&#10;0TzKzeg7cbFDbANpmM8yEJbqYFpqNHy8Pz8oEDEhGewCWQ0/NsKmur0psTDhSm/2ckiNYBOKBWpw&#10;KfWFlLF21mOchd4Sc19h8JgYDo00A17Z3Hcyz7Kl9NgSJzjs7ZOz9ffh7DW8bvcnwl1rXvZLdxoX&#10;j5+7POVa39+N2zWIZMf0J4apPleHijsdw5lMFB3juVqwVINaTQcrlMp53XGippesSvl/RPULAAD/&#10;/wMAUEsBAi0AFAAGAAgAAAAhALaDOJL+AAAA4QEAABMAAAAAAAAAAAAAAAAAAAAAAFtDb250ZW50&#10;X1R5cGVzXS54bWxQSwECLQAUAAYACAAAACEAOP0h/9YAAACUAQAACwAAAAAAAAAAAAAAAAAvAQAA&#10;X3JlbHMvLnJlbHNQSwECLQAUAAYACAAAACEAB/yiy6QCAACVBQAADgAAAAAAAAAAAAAAAAAuAgAA&#10;ZHJzL2Uyb0RvYy54bWxQSwECLQAUAAYACAAAACEAUpTd1tsAAAAMAQAADwAAAAAAAAAAAAAAAAD+&#10;BAAAZHJzL2Rvd25yZXYueG1sUEsFBgAAAAAEAAQA8wAAAAYGAAAAAA==&#10;" fillcolor="white [3201]" strokecolor="#0070c0" strokeweight="1.25pt">
                <v:stroke dashstyle="3 1" joinstyle="miter"/>
                <v:textbox>
                  <w:txbxContent>
                    <w:p w:rsidR="001B5405" w:rsidRPr="001B5405" w:rsidRDefault="001B5405" w:rsidP="001B5405">
                      <w:pPr>
                        <w:spacing w:before="240"/>
                        <w:jc w:val="both"/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</w:pPr>
                      <w:r w:rsidRPr="001B5405">
                        <w:rPr>
                          <w:rFonts w:cs="B Nazanin"/>
                          <w:sz w:val="24"/>
                          <w:szCs w:val="24"/>
                          <w:rtl/>
                        </w:rPr>
                        <w:t>محلول‌ها و داروها</w:t>
                      </w:r>
                      <w:r w:rsidRPr="001B540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یی</w:t>
                      </w:r>
                      <w:r w:rsidRPr="001B5405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که مساو</w:t>
                      </w:r>
                      <w:r w:rsidRPr="001B540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B540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ا</w:t>
                      </w:r>
                      <w:r w:rsidRPr="001B5405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کمتر از ۵۰ س</w:t>
                      </w:r>
                      <w:r w:rsidRPr="001B540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س</w:t>
                      </w:r>
                      <w:r w:rsidRPr="001B540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هستند، با</w:t>
                      </w:r>
                      <w:r w:rsidRPr="001B540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د</w:t>
                      </w:r>
                      <w:r w:rsidRPr="001B5405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از طر</w:t>
                      </w:r>
                      <w:r w:rsidRPr="001B540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ق</w:t>
                      </w:r>
                      <w:r w:rsidRPr="001B5405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ا</w:t>
                      </w:r>
                      <w:r w:rsidRPr="001B540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ن</w:t>
                      </w:r>
                      <w:r w:rsidRPr="001B5405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پمپ‌ها به ب</w:t>
                      </w:r>
                      <w:r w:rsidRPr="001B540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مار</w:t>
                      </w:r>
                      <w:r w:rsidRPr="001B5405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تزر</w:t>
                      </w:r>
                      <w:r w:rsidRPr="001B540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ق</w:t>
                      </w:r>
                      <w:r w:rsidRPr="001B5405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شوند</w:t>
                      </w:r>
                      <w:bookmarkStart w:id="1" w:name="_GoBack"/>
                      <w:bookmarkEnd w:id="1"/>
                      <w:r w:rsidRPr="001B5405">
                        <w:rPr>
                          <w:rFonts w:cs="B Nazanin"/>
                          <w:sz w:val="24"/>
                          <w:szCs w:val="24"/>
                          <w:rtl/>
                        </w:rPr>
                        <w:t>. بر ا</w:t>
                      </w:r>
                      <w:r w:rsidRPr="001B540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ن</w:t>
                      </w:r>
                      <w:r w:rsidRPr="001B5405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اساس، نرم افزار</w:t>
                      </w:r>
                      <w:r w:rsidRPr="001B540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بر رو</w:t>
                      </w:r>
                      <w:r w:rsidRPr="001B540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پمپ‌ها</w:t>
                      </w:r>
                      <w:r w:rsidRPr="001B540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سرنگ قرار داد</w:t>
                      </w:r>
                      <w:r w:rsidRPr="001B540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ه می</w:t>
                      </w:r>
                      <w:r w:rsidRPr="001B5405">
                        <w:rPr>
                          <w:rFonts w:cs="B Nazanin"/>
                          <w:sz w:val="24"/>
                          <w:szCs w:val="24"/>
                          <w:rtl/>
                        </w:rPr>
                        <w:softHyphen/>
                      </w:r>
                      <w:r w:rsidRPr="001B540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شود</w:t>
                      </w:r>
                      <w:r w:rsidRPr="001B5405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که امکان محاسبه دوز داروها را برا</w:t>
                      </w:r>
                      <w:r w:rsidRPr="001B540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کادر درمان فراهم م</w:t>
                      </w:r>
                      <w:r w:rsidRPr="001B540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ی‌</w:t>
                      </w:r>
                      <w:r w:rsidRPr="001B5405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کند</w:t>
                      </w:r>
                      <w:r w:rsidRPr="001B5405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و قادر است از بس</w:t>
                      </w:r>
                      <w:r w:rsidRPr="001B540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ار</w:t>
                      </w:r>
                      <w:r w:rsidRPr="001B540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از خطاها</w:t>
                      </w:r>
                      <w:r w:rsidRPr="001B540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محاسبات</w:t>
                      </w:r>
                      <w:r w:rsidRPr="001B540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که م</w:t>
                      </w:r>
                      <w:r w:rsidRPr="001B540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ی‌</w:t>
                      </w:r>
                      <w:r w:rsidRPr="001B5405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تواند</w:t>
                      </w:r>
                      <w:r w:rsidRPr="001B5405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به ب</w:t>
                      </w:r>
                      <w:r w:rsidRPr="001B540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مار</w:t>
                      </w:r>
                      <w:r w:rsidRPr="001B5405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آس</w:t>
                      </w:r>
                      <w:r w:rsidRPr="001B540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ب</w:t>
                      </w:r>
                      <w:r w:rsidRPr="001B5405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وارد کند پ</w:t>
                      </w:r>
                      <w:r w:rsidRPr="001B540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شگ</w:t>
                      </w:r>
                      <w:r w:rsidRPr="001B540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ر</w:t>
                      </w:r>
                      <w:r w:rsidRPr="001B540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نما</w:t>
                      </w:r>
                      <w:r w:rsidRPr="001B540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د</w:t>
                      </w:r>
                      <w:r w:rsidRPr="001B5405">
                        <w:rPr>
                          <w:rFonts w:cs="B Nazanin"/>
                          <w:sz w:val="24"/>
                          <w:szCs w:val="24"/>
                          <w:rtl/>
                        </w:rPr>
                        <w:t>.</w:t>
                      </w:r>
                      <w:r w:rsidRPr="001B540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B5405">
                        <w:rPr>
                          <w:rFonts w:cs="B Nazanin"/>
                          <w:sz w:val="24"/>
                          <w:szCs w:val="24"/>
                          <w:rtl/>
                        </w:rPr>
                        <w:t>بر اساس مقالات منتشر شده در کشور انگلستان از زمان</w:t>
                      </w:r>
                      <w:r w:rsidRPr="001B540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که ا</w:t>
                      </w:r>
                      <w:r w:rsidRPr="001B540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ن</w:t>
                      </w:r>
                      <w:r w:rsidRPr="001B5405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نوع پمپ‌ها</w:t>
                      </w:r>
                      <w:r w:rsidRPr="001B540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هوشمند در ب</w:t>
                      </w:r>
                      <w:r w:rsidRPr="001B540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sz w:val="24"/>
                          <w:szCs w:val="24"/>
                          <w:rtl/>
                        </w:rPr>
                        <w:t>مارستان‌ها</w:t>
                      </w:r>
                      <w:r w:rsidRPr="001B5405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کاربرد</w:t>
                      </w:r>
                      <w:r w:rsidRPr="001B540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شده حدود ۸۷ درصد از خطاها</w:t>
                      </w:r>
                      <w:r w:rsidRPr="001B540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دارو</w:t>
                      </w:r>
                      <w:r w:rsidRPr="001B540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یی</w:t>
                      </w:r>
                      <w:r w:rsidRPr="001B5405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کنترل شده است.</w:t>
                      </w:r>
                    </w:p>
                    <w:p w:rsidR="00F103B7" w:rsidRPr="001B5405" w:rsidRDefault="00F103B7" w:rsidP="00E67191">
                      <w:pPr>
                        <w:pStyle w:val="ListParagraph"/>
                        <w:spacing w:after="0" w:line="240" w:lineRule="auto"/>
                        <w:ind w:left="132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103B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947162" wp14:editId="6BCE9EFB">
                <wp:simplePos x="0" y="0"/>
                <wp:positionH relativeFrom="margin">
                  <wp:posOffset>895350</wp:posOffset>
                </wp:positionH>
                <wp:positionV relativeFrom="paragraph">
                  <wp:posOffset>914400</wp:posOffset>
                </wp:positionV>
                <wp:extent cx="4591050" cy="685800"/>
                <wp:effectExtent l="0" t="0" r="19050" b="19050"/>
                <wp:wrapNone/>
                <wp:docPr id="338" name="Rounded Rectangl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685800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607" w:rsidRPr="00F218B1" w:rsidRDefault="008E18F3" w:rsidP="008E18F3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  <w:r w:rsidRPr="008E18F3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طراحی و ساخت پمپ تزریق کنترل شده دارو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947162" id="Rounded Rectangle 338" o:spid="_x0000_s1026" style="position:absolute;left:0;text-align:left;margin-left:70.5pt;margin-top:1in;width:361.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BSGowIAAJQFAAAOAAAAZHJzL2Uyb0RvYy54bWysVEtv2zAMvg/YfxB0X+2kSZsGdYogRYcB&#10;RVv0gZ4VWY6NyaImKbGzXz9SdtzHchp2kUXzIyl+fFxetbVmO+V8BSbjo5OUM2Uk5JXZZPzl+ebb&#10;jDMfhMmFBqMyvleeXy2+frls7FyNoQSdK8fQifHzxma8DMHOk8TLUtXCn4BVBpUFuFoEFN0myZ1o&#10;0Hutk3GaniUNuNw6kMp7/HvdKfki+i8KJcN9UXgVmM44vi3E08VzTWeyuBTzjRO2rGT/DPEPr6hF&#10;ZTDo4OpaBMG2rvrLVV1JBx6KcCKhTqAoKqliDpjNKP2UzVMprIq5IDneDjT5/+dW3u0eHKvyjJ+e&#10;YqmMqLFIj7A1ucrZI9InzEYrRkqkqrF+jhZP9sH1kscr5d0WrqYvZsTaSO9+oFe1gUn8OZlejNIp&#10;VkGi7mw2naWR/+TN2jofviuoGV0y7ugd9IhIrdjd+oBhEX/AUURtWIOdN52dTyPMg67ym0prUnq3&#10;Wa+0YztB9U/P09Uh5AcY+bsWvuxwfu9JoIQxljb4ocS7VOMt7LXqYj+qAtnD5MZdcOpbNUQUUioT&#10;zgZPiCazAl83GI6OGeow6o16LJmp2M+DYXrM8GPEwSJGBRMG47oy4I45yH8OkTv8IfsuZ0o/tOu2&#10;L/8a8j32j4NusLyVNxVyeSt8eBAOJwmrjdsh3ONRaMBCQX/jrAT3+9h/wmODo5azBicz4/7XVjjF&#10;mf5hsPUvRpMJjXIUJtPzMQruvWb9XmO29Qqw+CPcQ1bGK+GDPlwLB/UrLpElRUWVMBJjZ1wGdxBW&#10;odsYuIakWi4jDMfXinBrnqwk50QwddFz+yqc7fs3YOffwWGKxfxTB3dYsjSw3AYoqtjeRHHHa089&#10;jn7sxH5N0W55L0fU2zJd/AEAAP//AwBQSwMEFAAGAAgAAAAhAMFUhlLcAAAACwEAAA8AAABkcnMv&#10;ZG93bnJldi54bWxMj8FOwzAQRO9I/IO1SNyoUyuNqhCnqlBRETcK4uzGSxwRr9PYbcPfsznB7Y12&#10;NDtTbSbfiwuOsQukYbnIQCA1wXbUavh4f35Yg4jJkDV9INTwgxE29e1NZUobrvSGl0NqBYdQLI0G&#10;l9JQShkbh97ERRiQ+PYVRm8Sy7GVdjRXDve9VFlWSG864g/ODPjksPk+nL2G1+3+RGbX2Zd94U7T&#10;Kv/cqaS0vr+bto8gEk7pzwxzfa4ONXc6hjPZKHrW+ZK3pBlyBnasixmOGtRKZSDrSv7fUP8CAAD/&#10;/wMAUEsBAi0AFAAGAAgAAAAhALaDOJL+AAAA4QEAABMAAAAAAAAAAAAAAAAAAAAAAFtDb250ZW50&#10;X1R5cGVzXS54bWxQSwECLQAUAAYACAAAACEAOP0h/9YAAACUAQAACwAAAAAAAAAAAAAAAAAvAQAA&#10;X3JlbHMvLnJlbHNQSwECLQAUAAYACAAAACEAsFgUhqMCAACUBQAADgAAAAAAAAAAAAAAAAAuAgAA&#10;ZHJzL2Uyb0RvYy54bWxQSwECLQAUAAYACAAAACEAwVSGUtwAAAALAQAADwAAAAAAAAAAAAAAAAD9&#10;BAAAZHJzL2Rvd25yZXYueG1sUEsFBgAAAAAEAAQA8wAAAAYGAAAAAA==&#10;" fillcolor="white [3201]" strokecolor="#0070c0" strokeweight="1.25pt">
                <v:stroke dashstyle="3 1" joinstyle="miter"/>
                <v:textbox>
                  <w:txbxContent>
                    <w:p w:rsidR="00057607" w:rsidRPr="00F218B1" w:rsidRDefault="008E18F3" w:rsidP="008E18F3">
                      <w:pPr>
                        <w:spacing w:after="0" w:line="240" w:lineRule="auto"/>
                        <w:jc w:val="center"/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</w:pPr>
                      <w:r w:rsidRPr="008E18F3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طراحی و ساخت پمپ تزریق کنترل شده دارو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103B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6B3C47" wp14:editId="27F4515A">
                <wp:simplePos x="0" y="0"/>
                <wp:positionH relativeFrom="margin">
                  <wp:align>right</wp:align>
                </wp:positionH>
                <wp:positionV relativeFrom="paragraph">
                  <wp:posOffset>571500</wp:posOffset>
                </wp:positionV>
                <wp:extent cx="1343025" cy="419100"/>
                <wp:effectExtent l="0" t="0" r="28575" b="19050"/>
                <wp:wrapNone/>
                <wp:docPr id="339" name="Rounded Rectang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191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607" w:rsidRPr="00495BC7" w:rsidRDefault="00057607" w:rsidP="00057607">
                            <w:pPr>
                              <w:spacing w:after="0" w:line="240" w:lineRule="auto"/>
                              <w:jc w:val="center"/>
                              <w:rPr>
                                <w:rFonts w:cs="B Traffic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95BC7">
                              <w:rPr>
                                <w:rFonts w:cs="B Traffic"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عنوان فناوری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6B3C47" id="Rounded Rectangle 339" o:spid="_x0000_s1028" style="position:absolute;left:0;text-align:left;margin-left:54.55pt;margin-top:45pt;width:105.75pt;height:33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pz9qAIAAKEFAAAOAAAAZHJzL2Uyb0RvYy54bWysVEtv2zAMvg/YfxB0X23nsbZBnSJIkWFA&#10;0QZth54VWYoNyKImKbGzXz9KfrRrix2GXWTRJD+Sn0heXbe1IkdhXQU6p9lZSonQHIpK73P642nz&#10;5YIS55kumAItcnoSjl4vP3+6asxCTKAEVQhLEES7RWNyWnpvFknieClq5s7ACI1KCbZmHkW7TwrL&#10;GkSvVTJJ069JA7YwFrhwDv/edEq6jPhSCu7vpXTCE5VTzM3H08ZzF85kecUWe8tMWfE+DfYPWdSs&#10;0hh0hLphnpGDrd5B1RW34ED6Mw51AlJWXMQasJosfVPNY8mMiLUgOc6MNLn/B8vvjltLqiKn0+kl&#10;JZrV+EgPcNCFKMgD0sf0XgkSlEhVY9wCPR7N1vaSw2uou5W2Dl+siLSR3tNIr2g94fgzm86m6WRO&#10;CUfdLLvM0sh/8uJtrPPfBNQkXHJqQx4hiUgtO946j2HRfrALER2oqthUSkXB7ndrZcmR4XtvNut0&#10;DPGHmdKkwXzmF+fzUFYS6uoqiTd/UiKgKf0gJJKDuU9iCrEtxRiAcS60zzpVyQrRxZ1j1KGy0SPm&#10;HQEDssR8R+weILT8e+yu4N4+uIrY1aNz+rfEOufRI0YG7UfnutJgPwJQWFUfubMfSOqoCSz5dtfG&#10;xpkMnbGD4oTNZKGbMmf4psJ3vGXOb5nFscIBxFXh7/GQCvAFoL9RUoL99dH/YI/djlpKGhzTnLqf&#10;B2YFJeq7xjm4zGazMNdRmM3PJyjY15rda40+1GvAzshwKRker8Heq+EqLdTPuFFWISqqmOYYO6fc&#10;20FY+2594E7iYrWKZjjLhvlb/Wh4AA88hxZ9ap+ZNX0zexyDOxhGmi3etHNnGzw1rA4eZBV7PTDd&#10;8dq/AO6B2Er9zgqL5rUcrV426/I3AAAA//8DAFBLAwQUAAYACAAAACEAr0GueN4AAAAHAQAADwAA&#10;AGRycy9kb3ducmV2LnhtbEyPQUvDQBCF74L/YRnBm91NoVFjNkUEERSEtArtbZMdk9DsbMhum/Tf&#10;O57s6TG8x3vf5OvZ9eKEY+g8aUgWCgRS7W1HjYav7evdA4gQDVnTe0INZwywLq6vcpNZP1GJp01s&#10;BJdQyIyGNsYhkzLULToTFn5AYu/Hj85EPsdG2tFMXO56uVQqlc50xAutGfClxfqwOToNn0k8TDgP&#10;53L//rYth93Hd5Xea317Mz8/gYg4x/8w/OEzOhTMVPkj2SB6DfxI1PCoWNldJskKRMWxVapAFrm8&#10;5C9+AQAA//8DAFBLAQItABQABgAIAAAAIQC2gziS/gAAAOEBAAATAAAAAAAAAAAAAAAAAAAAAABb&#10;Q29udGVudF9UeXBlc10ueG1sUEsBAi0AFAAGAAgAAAAhADj9If/WAAAAlAEAAAsAAAAAAAAAAAAA&#10;AAAALwEAAF9yZWxzLy5yZWxzUEsBAi0AFAAGAAgAAAAhAIUOnP2oAgAAoQUAAA4AAAAAAAAAAAAA&#10;AAAALgIAAGRycy9lMm9Eb2MueG1sUEsBAi0AFAAGAAgAAAAhAK9BrnjeAAAABwEAAA8AAAAAAAAA&#10;AAAAAAAAAgUAAGRycy9kb3ducmV2LnhtbFBLBQYAAAAABAAEAPMAAAANBgAAAAA=&#10;" fillcolor="#ffc000" strokecolor="#1f4d78 [1604]" strokeweight="1.25pt">
                <v:stroke joinstyle="miter"/>
                <v:textbox>
                  <w:txbxContent>
                    <w:p w:rsidR="00057607" w:rsidRPr="00495BC7" w:rsidRDefault="00057607" w:rsidP="00057607">
                      <w:pPr>
                        <w:spacing w:after="0" w:line="240" w:lineRule="auto"/>
                        <w:jc w:val="center"/>
                        <w:rPr>
                          <w:rFonts w:cs="B Traffic"/>
                          <w:color w:val="FF0000"/>
                          <w:sz w:val="32"/>
                          <w:szCs w:val="32"/>
                        </w:rPr>
                      </w:pPr>
                      <w:r w:rsidRPr="00495BC7">
                        <w:rPr>
                          <w:rFonts w:cs="B Traffic" w:hint="cs"/>
                          <w:color w:val="FF0000"/>
                          <w:sz w:val="32"/>
                          <w:szCs w:val="32"/>
                          <w:rtl/>
                        </w:rPr>
                        <w:t>عنوان فناوری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3310B">
        <w:rPr>
          <w:noProof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7A01C8C5" wp14:editId="3180388F">
                <wp:simplePos x="0" y="0"/>
                <wp:positionH relativeFrom="column">
                  <wp:posOffset>4352925</wp:posOffset>
                </wp:positionH>
                <wp:positionV relativeFrom="paragraph">
                  <wp:posOffset>1647825</wp:posOffset>
                </wp:positionV>
                <wp:extent cx="1343025" cy="485775"/>
                <wp:effectExtent l="0" t="0" r="28575" b="28575"/>
                <wp:wrapNone/>
                <wp:docPr id="341" name="Rounded Rectangl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857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607" w:rsidRPr="00F67EDC" w:rsidRDefault="00057607" w:rsidP="00057607">
                            <w:pPr>
                              <w:spacing w:after="0" w:line="240" w:lineRule="auto"/>
                              <w:jc w:val="center"/>
                              <w:rPr>
                                <w:rFonts w:cs="B Traffic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67EDC">
                              <w:rPr>
                                <w:rFonts w:cs="B Traffic" w:hint="cs"/>
                                <w:color w:val="FF0000"/>
                                <w:sz w:val="32"/>
                                <w:szCs w:val="32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معرفی طرح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1C8C5" id="Rounded Rectangle 341" o:spid="_x0000_s1029" style="position:absolute;left:0;text-align:left;margin-left:342.75pt;margin-top:129.75pt;width:105.75pt;height:38.25pt;z-index:2516705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UwqAIAAKEFAAAOAAAAZHJzL2Uyb0RvYy54bWysVE1v2zAMvQ/YfxB0X+2kydoFdYogRYYB&#10;RVu0HXpWZCk2IIuapMTOfv0oyXazrthh2EUWTfLxQ4+8uu4aRQ7Cuhp0QSdnOSVCcyhrvSvo9+fN&#10;p0tKnGe6ZAq0KOhROHq9/PjhqjULMYUKVCksQRDtFq0paOW9WWSZ45VomDsDIzQqJdiGeRTtList&#10;axG9Udk0zz9nLdjSWODCOfx7k5R0GfGlFNzfS+mEJ6qgmJuPp43nNpzZ8ootdpaZquZ9GuwfsmhY&#10;rTHoCHXDPCN7W/8B1dTcggPpzzg0GUhZcxFrwGom+ZtqnipmRKwFm+PM2Cb3/2D53eHBkros6Pls&#10;QolmDT7SI+x1KUryiO1jeqcECUpsVWvcAj2ezIPtJYfXUHcnbRO+WBHpYnuPY3tF5wnHn5Pz2Xk+&#10;nVPCUTe7nF9czANo9uptrPNfBTQkXApqQx4hidhadrh1PtkPdiGiA1WXm1qpKNjddq0sOTB8781m&#10;nefxiTHEb2ZKkxbzmV/2GYS6UiXx5o9KBDSlH4XE5mDu05hCpKUYAzDOhfaTpKpYKVLcOUYdwwYi&#10;B49YZwQMyBLzHbF7gMEygQzYqeDePriKyOrROf9bYsl59IiRQfvRuak12PcAFFbVR072mP5Ja8LV&#10;d9suEWdgxhbKI5LJQpoyZ/imxne8Zc4/MItjhQOIq8Lf4yEV4AtAf6OkAvvzvf/BHtmOWkpaHNOC&#10;uh97ZgUl6pvGOfgymc3CXEdhNr+YomBPNdtTjd43a0BmINMxu3gN9l4NV2mhecGNsgpRUcU0x9gF&#10;5d4Owtqn9YE7iYvVKprhLBvmb/WT4QE89DlQ9Ll7Ydb0ZPY4BncwjDRbvKFzsg2eGlZ7D7KOXA+d&#10;Tn3tXwD3QKRSv7PCojmVo9XrZl3+AgAA//8DAFBLAwQUAAYACAAAACEAcoe/5OIAAAALAQAADwAA&#10;AGRycy9kb3ducmV2LnhtbEyPwUrDQBCG74LvsIzgzW7akjSN2RQRRFAQ0irobZMdk9DsbMhum/Tt&#10;HU96m2E+/vn+fDfbXpxx9J0jBctFBAKpdqajRsH74ekuBeGDJqN7R6jggh52xfVVrjPjJirxvA+N&#10;4BDymVbQhjBkUvq6Rav9wg1IfPt2o9WB17GRZtQTh9terqIokVZ3xB9aPeBji/Vxf7IK3pbhOOE8&#10;XMqvl+dDOXy+flTJRqnbm/nhHkTAOfzB8KvP6lCwU+VOZLzoFSRpHDOqYBVveWAi3W64XaVgvU4i&#10;kEUu/3cofgAAAP//AwBQSwECLQAUAAYACAAAACEAtoM4kv4AAADhAQAAEwAAAAAAAAAAAAAAAAAA&#10;AAAAW0NvbnRlbnRfVHlwZXNdLnhtbFBLAQItABQABgAIAAAAIQA4/SH/1gAAAJQBAAALAAAAAAAA&#10;AAAAAAAAAC8BAABfcmVscy8ucmVsc1BLAQItABQABgAIAAAAIQCyrQUwqAIAAKEFAAAOAAAAAAAA&#10;AAAAAAAAAC4CAABkcnMvZTJvRG9jLnhtbFBLAQItABQABgAIAAAAIQByh7/k4gAAAAsBAAAPAAAA&#10;AAAAAAAAAAAAAAIFAABkcnMvZG93bnJldi54bWxQSwUGAAAAAAQABADzAAAAEQYAAAAA&#10;" fillcolor="#ffc000" strokecolor="#1f4d78 [1604]" strokeweight="1.25pt">
                <v:stroke joinstyle="miter"/>
                <v:textbox>
                  <w:txbxContent>
                    <w:p w:rsidR="00057607" w:rsidRPr="00F67EDC" w:rsidRDefault="00057607" w:rsidP="00057607">
                      <w:pPr>
                        <w:spacing w:after="0" w:line="240" w:lineRule="auto"/>
                        <w:jc w:val="center"/>
                        <w:rPr>
                          <w:rFonts w:cs="B Traffic"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67EDC">
                        <w:rPr>
                          <w:rFonts w:cs="B Traffic" w:hint="cs"/>
                          <w:color w:val="FF0000"/>
                          <w:sz w:val="32"/>
                          <w:szCs w:val="32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معرفی طرح</w:t>
                      </w:r>
                    </w:p>
                  </w:txbxContent>
                </v:textbox>
              </v:roundrect>
            </w:pict>
          </mc:Fallback>
        </mc:AlternateContent>
      </w:r>
      <w:r w:rsidR="0043310B">
        <w:rPr>
          <w:noProof/>
        </w:rPr>
        <w:drawing>
          <wp:anchor distT="0" distB="0" distL="114300" distR="114300" simplePos="0" relativeHeight="251661312" behindDoc="1" locked="0" layoutInCell="1" allowOverlap="1" wp14:anchorId="65364F60" wp14:editId="6F900EE2">
            <wp:simplePos x="0" y="0"/>
            <wp:positionH relativeFrom="page">
              <wp:align>right</wp:align>
            </wp:positionH>
            <wp:positionV relativeFrom="paragraph">
              <wp:posOffset>-895350</wp:posOffset>
            </wp:positionV>
            <wp:extent cx="7515860" cy="1066800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righ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860" cy="1066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10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B58FEF" wp14:editId="025F9EA4">
                <wp:simplePos x="0" y="0"/>
                <wp:positionH relativeFrom="column">
                  <wp:posOffset>4267200</wp:posOffset>
                </wp:positionH>
                <wp:positionV relativeFrom="paragraph">
                  <wp:posOffset>5343525</wp:posOffset>
                </wp:positionV>
                <wp:extent cx="1343025" cy="438150"/>
                <wp:effectExtent l="0" t="0" r="0" b="0"/>
                <wp:wrapNone/>
                <wp:docPr id="343" name="Rounded Rectangl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381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607" w:rsidRPr="00F67EDC" w:rsidRDefault="00057607" w:rsidP="00057607">
                            <w:pPr>
                              <w:spacing w:after="0" w:line="240" w:lineRule="auto"/>
                              <w:jc w:val="center"/>
                              <w:rPr>
                                <w:rFonts w:cs="B Traffic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Traffic" w:hint="cs"/>
                                <w:color w:val="FF0000"/>
                                <w:sz w:val="32"/>
                                <w:szCs w:val="32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کاربرد طرح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B58FEF" id="Rounded Rectangle 343" o:spid="_x0000_s1030" style="position:absolute;left:0;text-align:left;margin-left:336pt;margin-top:420.75pt;width:105.75pt;height:3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MtpqgIAAKEFAAAOAAAAZHJzL2Uyb0RvYy54bWysVEtv2zAMvg/YfxB0X23nsXZBnSJIkWFA&#10;0QZth54VWYoNyKImKbGzXz9KfjTrih2GXWTRJD+Sn0he37S1IkdhXQU6p9lFSonQHIpK73P6/Xnz&#10;6YoS55kumAItcnoSjt4sP364bsxCTKAEVQhLEES7RWNyWnpvFknieClq5i7ACI1KCbZmHkW7TwrL&#10;GkSvVTJJ089JA7YwFrhwDv/edkq6jPhSCu4fpHTCE5VTzM3H08ZzF85kec0We8tMWfE+DfYPWdSs&#10;0hh0hLplnpGDrf6AqituwYH0FxzqBKSsuIg1YDVZ+qaap5IZEWtBcpwZaXL/D5bfH7eWVEVOp7Mp&#10;JZrV+EiPcNCFKMgj0sf0XgkSlEhVY9wCPZ7M1vaSw2uou5W2Dl+siLSR3tNIr2g94fgzQ5R0MqeE&#10;o242vcrmkf/k1dtY578KqEm45NSGPEISkVp2vHMew6L9YBciOlBVsamUioLd79bKkiPD995s1mk6&#10;hPjNTGnSYD7zq8t5KCsJdXWVxJs/KRHQlH4UEsnB3CcxhdiWYgzAOBfaZ52qZIXo4s4x6hg2NHLw&#10;iHlHwIAsMd8RuwcYLDuQAbsruLcPriJ29eic/i2xznn0iJFB+9G5rjTY9wAUVtVH7uwHkjpqAku+&#10;3bWxcWZDZ+ygOGEzWeimzBm+qfAd75jzW2ZxrHAAcVX4BzykAnwB6G+UlGB/vvc/2GO3o5aSBsc0&#10;p+7HgVlBifqmcQ6+ZLNZmOsozOaXExTsuWZ3rtGHeg3YGRkuJcPjNdh7NVylhfoFN8oqREUV0xxj&#10;55R7Owhr360P3ElcrFbRDGfZMH+nnwwP4IHn0KLP7Quzpm9mj2NwD8NIs8Wbdu5sg6eG1cGDrGKv&#10;B6Y7XvsXwD0QW6nfWWHRnMvR6nWzLn8BAAD//wMAUEsDBBQABgAIAAAAIQAOgKVf4wAAAAsBAAAP&#10;AAAAZHJzL2Rvd25yZXYueG1sTI9BS8NAEIXvgv9hGcGb3aTaNMZMiggiKBTSKuhtkx2T0OxsyG6b&#10;9N+7nvT2hvd48718M5tenGh0nWWEeBGBIK6t7rhBeN8/36QgnFesVW+ZEM7kYFNcXuQq03bikk47&#10;34hQwi5TCK33Qyalq1syyi3sQBy8bzsa5cM5NlKPagrlppfLKEqkUR2HD60a6Kml+rA7GoRt7A8T&#10;zcO5/Hp92ZfD59tHlawRr6/mxwcQnmb/F4Zf/IAORWCq7JG1Ez1Csl6GLR4hvYtXIEIiTW+DqBDu&#10;42gFssjl/w3FDwAAAP//AwBQSwECLQAUAAYACAAAACEAtoM4kv4AAADhAQAAEwAAAAAAAAAAAAAA&#10;AAAAAAAAW0NvbnRlbnRfVHlwZXNdLnhtbFBLAQItABQABgAIAAAAIQA4/SH/1gAAAJQBAAALAAAA&#10;AAAAAAAAAAAAAC8BAABfcmVscy8ucmVsc1BLAQItABQABgAIAAAAIQAl8MtpqgIAAKEFAAAOAAAA&#10;AAAAAAAAAAAAAC4CAABkcnMvZTJvRG9jLnhtbFBLAQItABQABgAIAAAAIQAOgKVf4wAAAAsBAAAP&#10;AAAAAAAAAAAAAAAAAAQFAABkcnMvZG93bnJldi54bWxQSwUGAAAAAAQABADzAAAAFAYAAAAA&#10;" fillcolor="#ffc000" strokecolor="#1f4d78 [1604]" strokeweight="1.25pt">
                <v:stroke joinstyle="miter"/>
                <v:textbox>
                  <w:txbxContent>
                    <w:p w:rsidR="00057607" w:rsidRPr="00F67EDC" w:rsidRDefault="00057607" w:rsidP="00057607">
                      <w:pPr>
                        <w:spacing w:after="0" w:line="240" w:lineRule="auto"/>
                        <w:jc w:val="center"/>
                        <w:rPr>
                          <w:rFonts w:cs="B Traffic"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Traffic" w:hint="cs"/>
                          <w:color w:val="FF0000"/>
                          <w:sz w:val="32"/>
                          <w:szCs w:val="32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کاربرد طرح</w:t>
                      </w:r>
                    </w:p>
                  </w:txbxContent>
                </v:textbox>
              </v:roundrect>
            </w:pict>
          </mc:Fallback>
        </mc:AlternateContent>
      </w:r>
      <w:r w:rsidR="00057607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F1DA0A2" wp14:editId="0EA843FE">
                <wp:simplePos x="0" y="0"/>
                <wp:positionH relativeFrom="margin">
                  <wp:posOffset>933450</wp:posOffset>
                </wp:positionH>
                <wp:positionV relativeFrom="paragraph">
                  <wp:posOffset>1847850</wp:posOffset>
                </wp:positionV>
                <wp:extent cx="4686300" cy="2943225"/>
                <wp:effectExtent l="0" t="0" r="19050" b="28575"/>
                <wp:wrapNone/>
                <wp:docPr id="340" name="Rounded Rectangl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943225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5405" w:rsidRPr="001B5405" w:rsidRDefault="001B5405" w:rsidP="001B5405">
                            <w:pPr>
                              <w:tabs>
                                <w:tab w:val="right" w:pos="-81"/>
                              </w:tabs>
                              <w:spacing w:before="240"/>
                              <w:ind w:left="99"/>
                              <w:jc w:val="both"/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>دستگاه پمپ تزر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b/>
                                <w:sz w:val="24"/>
                                <w:szCs w:val="24"/>
                                <w:rtl/>
                              </w:rPr>
                              <w:t>ق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سرنگ به منظور تزر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b/>
                                <w:sz w:val="24"/>
                                <w:szCs w:val="24"/>
                                <w:rtl/>
                              </w:rPr>
                              <w:t>ق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مقدار مشخص دارو در مدت زمان مع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b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استفاده م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شود.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B5405">
                              <w:rPr>
                                <w:rFonts w:cs="B Nazanin" w:hint="eastAsia"/>
                                <w:b/>
                                <w:sz w:val="24"/>
                                <w:szCs w:val="24"/>
                                <w:rtl/>
                              </w:rPr>
                              <w:t>دارو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>ها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بس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b/>
                                <w:sz w:val="24"/>
                                <w:szCs w:val="24"/>
                                <w:rtl/>
                              </w:rPr>
                              <w:t>ار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ز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b/>
                                <w:sz w:val="24"/>
                                <w:szCs w:val="24"/>
                                <w:rtl/>
                              </w:rPr>
                              <w:t>اد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وجود دارد که تزر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b/>
                                <w:sz w:val="24"/>
                                <w:szCs w:val="24"/>
                                <w:rtl/>
                              </w:rPr>
                              <w:t>ق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آن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softHyphen/>
                              <w:t>ها ن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b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به دقت ز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b/>
                                <w:sz w:val="24"/>
                                <w:szCs w:val="24"/>
                                <w:rtl/>
                              </w:rPr>
                              <w:t>اد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دارد.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B5405">
                              <w:rPr>
                                <w:rFonts w:cs="B Nazanin" w:hint="eastAsia"/>
                                <w:b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b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داروها سر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b/>
                                <w:sz w:val="24"/>
                                <w:szCs w:val="24"/>
                                <w:rtl/>
                              </w:rPr>
                              <w:t>عا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ً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وارد دستگاه گردش خون شده و مستق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b/>
                                <w:sz w:val="24"/>
                                <w:szCs w:val="24"/>
                                <w:rtl/>
                              </w:rPr>
                              <w:t>ما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ً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بر رو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بدن اثر م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گذارد. ا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b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داروها عمر بس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b/>
                                <w:sz w:val="24"/>
                                <w:szCs w:val="24"/>
                                <w:rtl/>
                              </w:rPr>
                              <w:t>ار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کوتاه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دارند و ممکن است با هرگونه ت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أ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>خ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b/>
                                <w:sz w:val="24"/>
                                <w:szCs w:val="24"/>
                                <w:rtl/>
                              </w:rPr>
                              <w:t>ر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در تزر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b/>
                                <w:sz w:val="24"/>
                                <w:szCs w:val="24"/>
                                <w:rtl/>
                              </w:rPr>
                              <w:t>ق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b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خطا در سرعت تزر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b/>
                                <w:sz w:val="24"/>
                                <w:szCs w:val="24"/>
                                <w:rtl/>
                              </w:rPr>
                              <w:t>ق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اثربخش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دارو از ب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b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برود.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B5405">
                              <w:rPr>
                                <w:rFonts w:cs="B Nazanin" w:hint="eastAsia"/>
                                <w:b/>
                                <w:sz w:val="24"/>
                                <w:szCs w:val="24"/>
                                <w:rtl/>
                              </w:rPr>
                              <w:t>اما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امروزه با پ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b/>
                                <w:sz w:val="24"/>
                                <w:szCs w:val="24"/>
                                <w:rtl/>
                              </w:rPr>
                              <w:t>شرفت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تکنولوژ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ی،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دستگاه‌ها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ساخته شده‌اند که از س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b/>
                                <w:sz w:val="24"/>
                                <w:szCs w:val="24"/>
                                <w:rtl/>
                              </w:rPr>
                              <w:t>ستم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م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b/>
                                <w:sz w:val="24"/>
                                <w:szCs w:val="24"/>
                                <w:rtl/>
                              </w:rPr>
                              <w:t>کروپروسسور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استفاده م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کنند.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B5405">
                              <w:rPr>
                                <w:rFonts w:cs="B Nazanin" w:hint="eastAsia"/>
                                <w:b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b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س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b/>
                                <w:sz w:val="24"/>
                                <w:szCs w:val="24"/>
                                <w:rtl/>
                              </w:rPr>
                              <w:t>ستم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موجب م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softHyphen/>
                              <w:t>شود تا دارو با دقت بالا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یی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در سرعت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به ب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b/>
                                <w:sz w:val="24"/>
                                <w:szCs w:val="24"/>
                                <w:rtl/>
                              </w:rPr>
                              <w:t>مار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تزر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b/>
                                <w:sz w:val="24"/>
                                <w:szCs w:val="24"/>
                                <w:rtl/>
                              </w:rPr>
                              <w:t>ق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شود.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b/>
                                <w:sz w:val="24"/>
                                <w:szCs w:val="24"/>
                                <w:rtl/>
                              </w:rPr>
                              <w:t>ک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از ا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b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دستگاه ها دستگاه پمپ سرنگ است.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B5405">
                              <w:rPr>
                                <w:rFonts w:cs="B Nazanin" w:hint="eastAsia"/>
                                <w:b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b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دستگاه با استفاده از قطر داخل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استاندارد سرنگ م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تواند با تنظ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b/>
                                <w:sz w:val="24"/>
                                <w:szCs w:val="24"/>
                                <w:rtl/>
                              </w:rPr>
                              <w:t>م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سرعت حرکت پ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b/>
                                <w:sz w:val="24"/>
                                <w:szCs w:val="24"/>
                                <w:rtl/>
                              </w:rPr>
                              <w:t>ستون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سرعت تزر</w:t>
                            </w:r>
                            <w:r w:rsidRPr="001B5405">
                              <w:rPr>
                                <w:rFonts w:cs="B Nazanin" w:hint="cs"/>
                                <w:b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1B5405">
                              <w:rPr>
                                <w:rFonts w:cs="B Nazanin" w:hint="eastAsia"/>
                                <w:b/>
                                <w:sz w:val="24"/>
                                <w:szCs w:val="24"/>
                                <w:rtl/>
                              </w:rPr>
                              <w:t>ق</w:t>
                            </w:r>
                            <w:r w:rsidRPr="001B5405">
                              <w:rPr>
                                <w:rFonts w:cs="B Nazanin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را کنترل کند.</w:t>
                            </w:r>
                          </w:p>
                          <w:p w:rsidR="001B5405" w:rsidRPr="00A308DB" w:rsidRDefault="001B5405" w:rsidP="001B5405">
                            <w:pPr>
                              <w:tabs>
                                <w:tab w:val="right" w:pos="-81"/>
                              </w:tabs>
                              <w:spacing w:before="240" w:line="120" w:lineRule="auto"/>
                              <w:ind w:left="99"/>
                              <w:rPr>
                                <w:rFonts w:hint="cs"/>
                                <w:b/>
                                <w:sz w:val="24"/>
                                <w:rtl/>
                              </w:rPr>
                            </w:pPr>
                          </w:p>
                          <w:p w:rsidR="00057607" w:rsidRPr="00F103B7" w:rsidRDefault="00057607" w:rsidP="00F103B7">
                            <w:pPr>
                              <w:spacing w:after="0" w:line="240" w:lineRule="auto"/>
                              <w:jc w:val="both"/>
                              <w:rPr>
                                <w:rFonts w:cs="B Nazanin" w:hint="c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1DA0A2" id="Rounded Rectangle 340" o:spid="_x0000_s1031" style="position:absolute;left:0;text-align:left;margin-left:73.5pt;margin-top:145.5pt;width:369pt;height:231.7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ybpgIAAJwFAAAOAAAAZHJzL2Uyb0RvYy54bWysVEtv2zAMvg/YfxB0X+24SdoGdYogRYcB&#10;RVv0gZ4VWY6NyaImKYmzXz9SdtzHchp2sUXx4+OjSF5etY1mW+V8DSbno5OUM2UkFLVZ5/zl+ebb&#10;OWc+CFMIDUblfK88v5p//XK5szOVQQW6UI6hE+NnO5vzKgQ7SxIvK9UIfwJWGVSW4BoRUHTrpHBi&#10;h94bnWRpOk124ArrQCrv8fa6U/J59F+WSob7svQqMJ1zzC3Er4vfFX2T+aWYrZ2wVS37NMQ/ZNGI&#10;2mDQwdW1CIJtXP2Xq6aWDjyU4URCk0BZ1lJFDshmlH5i81QJqyIXLI63Q5n8/3Mr77YPjtVFzk/H&#10;WB8jGnykR9iYQhXsEcsnzForRkos1c76GVo82QfXSx6PxLstXUN/ZMTaWN79UF7VBibxcjw9n56m&#10;GEWiLrsYn2bZhLwmb+bW+fBdQcPokHNHiVAWsbZie+tDhz/gKKQ2bIetNzk/m0SYB10XN7XWpPRu&#10;vVpqx7aCGiA9S5eRCIb8ACN/18JXHc7vPQl9btpgisS84xpPYa9VF/tRlVg+ZJd1walx1RBRSKlM&#10;mA6eEE1mJWY3GI6OGeow6o16LJmp2NCDYXrM8GPEwSJGBRMG46Y24I45KH4OkTv8gX3HmeiHdtXG&#10;nonPRzcrKPbYRw66AfNW3tRY0lvhw4NwOFH46rglwj1+Sg34XtCfOKvA/T52T3hsdNRytsMJzbn/&#10;tRFOcaZ/GByBi9GYWjZEYTw5y1Bw7zWr9xqzaZaAPTDCfWRlPBI+6MOxdNC84jJZUFRUCSMxds5l&#10;cAdhGbrNgetIqsUiwnCMrQi35slKck51pmZ6bl+Fs30bB5yAOzhMs5h9auQOS5YGFpsAZR27/K2u&#10;/QvgCojD0q8r2jHv5Yh6W6rzPwAAAP//AwBQSwMEFAAGAAgAAAAhAILHcZffAAAACwEAAA8AAABk&#10;cnMvZG93bnJldi54bWxMj8FOwzAQRO9I/IO1SNyo0yhp0xCnqlBRETcK6tmNlzgiXqex24a/ZznB&#10;bUY7mn1TrSfXiwuOofOkYD5LQCA13nTUKvh4f34oQISoyejeEyr4xgDr+vam0qXxV3rDyz62gkso&#10;lFqBjXEopQyNRafDzA9IfPv0o9OR7dhKM+orl7tepkmykE53xB+sHvDJYvO1PzsFr5vdifS2My+7&#10;hT1NeXbYpjFV6v5u2jyCiDjFvzD84jM61Mx09GcyQfTssyVviQrS1ZwFJ4oiZ3FUsMyzHGRdyf8b&#10;6h8AAAD//wMAUEsBAi0AFAAGAAgAAAAhALaDOJL+AAAA4QEAABMAAAAAAAAAAAAAAAAAAAAAAFtD&#10;b250ZW50X1R5cGVzXS54bWxQSwECLQAUAAYACAAAACEAOP0h/9YAAACUAQAACwAAAAAAAAAAAAAA&#10;AAAvAQAAX3JlbHMvLnJlbHNQSwECLQAUAAYACAAAACEAxCasm6YCAACcBQAADgAAAAAAAAAAAAAA&#10;AAAuAgAAZHJzL2Uyb0RvYy54bWxQSwECLQAUAAYACAAAACEAgsdxl98AAAALAQAADwAAAAAAAAAA&#10;AAAAAAAABQAAZHJzL2Rvd25yZXYueG1sUEsFBgAAAAAEAAQA8wAAAAwGAAAAAA==&#10;" fillcolor="white [3201]" strokecolor="#0070c0" strokeweight="1.25pt">
                <v:stroke dashstyle="3 1" joinstyle="miter"/>
                <v:textbox>
                  <w:txbxContent>
                    <w:p w:rsidR="001B5405" w:rsidRPr="001B5405" w:rsidRDefault="001B5405" w:rsidP="001B5405">
                      <w:pPr>
                        <w:tabs>
                          <w:tab w:val="right" w:pos="-81"/>
                        </w:tabs>
                        <w:spacing w:before="240"/>
                        <w:ind w:left="99"/>
                        <w:jc w:val="both"/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</w:pP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>دستگاه پمپ تزر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b/>
                          <w:sz w:val="24"/>
                          <w:szCs w:val="24"/>
                          <w:rtl/>
                        </w:rPr>
                        <w:t>ق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سرنگ به منظور تزر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b/>
                          <w:sz w:val="24"/>
                          <w:szCs w:val="24"/>
                          <w:rtl/>
                        </w:rPr>
                        <w:t>ق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مقدار مشخص دارو در مدت زمان مع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b/>
                          <w:sz w:val="24"/>
                          <w:szCs w:val="24"/>
                          <w:rtl/>
                        </w:rPr>
                        <w:t>ن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استفاده م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شود.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B5405">
                        <w:rPr>
                          <w:rFonts w:cs="B Nazanin" w:hint="eastAsia"/>
                          <w:b/>
                          <w:sz w:val="24"/>
                          <w:szCs w:val="24"/>
                          <w:rtl/>
                        </w:rPr>
                        <w:t>دارو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>ها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بس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b/>
                          <w:sz w:val="24"/>
                          <w:szCs w:val="24"/>
                          <w:rtl/>
                        </w:rPr>
                        <w:t>ار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ز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b/>
                          <w:sz w:val="24"/>
                          <w:szCs w:val="24"/>
                          <w:rtl/>
                        </w:rPr>
                        <w:t>اد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وجود دارد که تزر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b/>
                          <w:sz w:val="24"/>
                          <w:szCs w:val="24"/>
                          <w:rtl/>
                        </w:rPr>
                        <w:t>ق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آن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softHyphen/>
                        <w:t>ها ن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b/>
                          <w:sz w:val="24"/>
                          <w:szCs w:val="24"/>
                          <w:rtl/>
                        </w:rPr>
                        <w:t>از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به دقت ز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b/>
                          <w:sz w:val="24"/>
                          <w:szCs w:val="24"/>
                          <w:rtl/>
                        </w:rPr>
                        <w:t>اد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دارد.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B5405">
                        <w:rPr>
                          <w:rFonts w:cs="B Nazanin" w:hint="eastAsia"/>
                          <w:b/>
                          <w:sz w:val="24"/>
                          <w:szCs w:val="24"/>
                          <w:rtl/>
                        </w:rPr>
                        <w:t>ا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b/>
                          <w:sz w:val="24"/>
                          <w:szCs w:val="24"/>
                          <w:rtl/>
                        </w:rPr>
                        <w:t>ن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داروها سر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b/>
                          <w:sz w:val="24"/>
                          <w:szCs w:val="24"/>
                          <w:rtl/>
                        </w:rPr>
                        <w:t>عا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ً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وارد دستگاه گردش خون شده و مستق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b/>
                          <w:sz w:val="24"/>
                          <w:szCs w:val="24"/>
                          <w:rtl/>
                        </w:rPr>
                        <w:t>ما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ً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بر رو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بدن اثر م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گذارد. ا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b/>
                          <w:sz w:val="24"/>
                          <w:szCs w:val="24"/>
                          <w:rtl/>
                        </w:rPr>
                        <w:t>ن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داروها عمر بس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b/>
                          <w:sz w:val="24"/>
                          <w:szCs w:val="24"/>
                          <w:rtl/>
                        </w:rPr>
                        <w:t>ار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کوتاه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دارند و ممکن است با هرگونه ت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أ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>خ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b/>
                          <w:sz w:val="24"/>
                          <w:szCs w:val="24"/>
                          <w:rtl/>
                        </w:rPr>
                        <w:t>ر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در تزر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b/>
                          <w:sz w:val="24"/>
                          <w:szCs w:val="24"/>
                          <w:rtl/>
                        </w:rPr>
                        <w:t>ق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b/>
                          <w:sz w:val="24"/>
                          <w:szCs w:val="24"/>
                          <w:rtl/>
                        </w:rPr>
                        <w:t>ا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خطا در سرعت تزر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b/>
                          <w:sz w:val="24"/>
                          <w:szCs w:val="24"/>
                          <w:rtl/>
                        </w:rPr>
                        <w:t>ق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اثربخش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دارو از ب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b/>
                          <w:sz w:val="24"/>
                          <w:szCs w:val="24"/>
                          <w:rtl/>
                        </w:rPr>
                        <w:t>ن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برود.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B5405">
                        <w:rPr>
                          <w:rFonts w:cs="B Nazanin" w:hint="eastAsia"/>
                          <w:b/>
                          <w:sz w:val="24"/>
                          <w:szCs w:val="24"/>
                          <w:rtl/>
                        </w:rPr>
                        <w:t>اما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امروزه با پ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b/>
                          <w:sz w:val="24"/>
                          <w:szCs w:val="24"/>
                          <w:rtl/>
                        </w:rPr>
                        <w:t>شرفت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تکنولوژ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ی،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دستگاه‌ها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ساخته شده‌اند که از س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b/>
                          <w:sz w:val="24"/>
                          <w:szCs w:val="24"/>
                          <w:rtl/>
                        </w:rPr>
                        <w:t>ستم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م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b/>
                          <w:sz w:val="24"/>
                          <w:szCs w:val="24"/>
                          <w:rtl/>
                        </w:rPr>
                        <w:t>کروپروسسور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استفاده م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کنند.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B5405">
                        <w:rPr>
                          <w:rFonts w:cs="B Nazanin" w:hint="eastAsia"/>
                          <w:b/>
                          <w:sz w:val="24"/>
                          <w:szCs w:val="24"/>
                          <w:rtl/>
                        </w:rPr>
                        <w:t>ا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b/>
                          <w:sz w:val="24"/>
                          <w:szCs w:val="24"/>
                          <w:rtl/>
                        </w:rPr>
                        <w:t>ن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س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b/>
                          <w:sz w:val="24"/>
                          <w:szCs w:val="24"/>
                          <w:rtl/>
                        </w:rPr>
                        <w:t>ستم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موجب م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softHyphen/>
                        <w:t>شود تا دارو با دقت بالا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یی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در سرعت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،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به ب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b/>
                          <w:sz w:val="24"/>
                          <w:szCs w:val="24"/>
                          <w:rtl/>
                        </w:rPr>
                        <w:t>مار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تزر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b/>
                          <w:sz w:val="24"/>
                          <w:szCs w:val="24"/>
                          <w:rtl/>
                        </w:rPr>
                        <w:t>ق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شود.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b/>
                          <w:sz w:val="24"/>
                          <w:szCs w:val="24"/>
                          <w:rtl/>
                        </w:rPr>
                        <w:t>ک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از ا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b/>
                          <w:sz w:val="24"/>
                          <w:szCs w:val="24"/>
                          <w:rtl/>
                        </w:rPr>
                        <w:t>ن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دستگاه ها دستگاه پمپ سرنگ است.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B5405">
                        <w:rPr>
                          <w:rFonts w:cs="B Nazanin" w:hint="eastAsia"/>
                          <w:b/>
                          <w:sz w:val="24"/>
                          <w:szCs w:val="24"/>
                          <w:rtl/>
                        </w:rPr>
                        <w:t>ا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b/>
                          <w:sz w:val="24"/>
                          <w:szCs w:val="24"/>
                          <w:rtl/>
                        </w:rPr>
                        <w:t>ن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دستگاه با استفاده از قطر داخل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استاندارد سرنگ م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تواند با تنظ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b/>
                          <w:sz w:val="24"/>
                          <w:szCs w:val="24"/>
                          <w:rtl/>
                        </w:rPr>
                        <w:t>م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سرعت حرکت پ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b/>
                          <w:sz w:val="24"/>
                          <w:szCs w:val="24"/>
                          <w:rtl/>
                        </w:rPr>
                        <w:t>ستون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سرعت تزر</w:t>
                      </w:r>
                      <w:r w:rsidRPr="001B5405">
                        <w:rPr>
                          <w:rFonts w:cs="B Nazanin" w:hint="cs"/>
                          <w:b/>
                          <w:sz w:val="24"/>
                          <w:szCs w:val="24"/>
                          <w:rtl/>
                        </w:rPr>
                        <w:t>ی</w:t>
                      </w:r>
                      <w:r w:rsidRPr="001B5405">
                        <w:rPr>
                          <w:rFonts w:cs="B Nazanin" w:hint="eastAsia"/>
                          <w:b/>
                          <w:sz w:val="24"/>
                          <w:szCs w:val="24"/>
                          <w:rtl/>
                        </w:rPr>
                        <w:t>ق</w:t>
                      </w:r>
                      <w:r w:rsidRPr="001B5405">
                        <w:rPr>
                          <w:rFonts w:cs="B Nazanin"/>
                          <w:b/>
                          <w:sz w:val="24"/>
                          <w:szCs w:val="24"/>
                          <w:rtl/>
                        </w:rPr>
                        <w:t xml:space="preserve"> را کنترل کند.</w:t>
                      </w:r>
                    </w:p>
                    <w:p w:rsidR="001B5405" w:rsidRPr="00A308DB" w:rsidRDefault="001B5405" w:rsidP="001B5405">
                      <w:pPr>
                        <w:tabs>
                          <w:tab w:val="right" w:pos="-81"/>
                        </w:tabs>
                        <w:spacing w:before="240" w:line="120" w:lineRule="auto"/>
                        <w:ind w:left="99"/>
                        <w:rPr>
                          <w:rFonts w:hint="cs"/>
                          <w:b/>
                          <w:sz w:val="24"/>
                          <w:rtl/>
                        </w:rPr>
                      </w:pPr>
                    </w:p>
                    <w:p w:rsidR="00057607" w:rsidRPr="00F103B7" w:rsidRDefault="00057607" w:rsidP="00F103B7">
                      <w:pPr>
                        <w:spacing w:after="0" w:line="240" w:lineRule="auto"/>
                        <w:jc w:val="both"/>
                        <w:rPr>
                          <w:rFonts w:cs="B Nazanin" w:hint="cs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5760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D20CED" wp14:editId="1E46A988">
                <wp:simplePos x="0" y="0"/>
                <wp:positionH relativeFrom="column">
                  <wp:posOffset>-838200</wp:posOffset>
                </wp:positionH>
                <wp:positionV relativeFrom="paragraph">
                  <wp:posOffset>1733550</wp:posOffset>
                </wp:positionV>
                <wp:extent cx="1666875" cy="4000500"/>
                <wp:effectExtent l="0" t="0" r="28575" b="19050"/>
                <wp:wrapNone/>
                <wp:docPr id="344" name="Rounded Rectangle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000500"/>
                        </a:xfrm>
                        <a:prstGeom prst="roundRect">
                          <a:avLst/>
                        </a:prstGeom>
                        <a:solidFill>
                          <a:srgbClr val="F1BE61"/>
                        </a:solidFill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B43" w:rsidRDefault="006E4B43" w:rsidP="00AC42EC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6E4B43" w:rsidRDefault="006E4B43" w:rsidP="00AC42EC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6E4B43" w:rsidRDefault="006E4B43" w:rsidP="00AC42EC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F103B7" w:rsidRPr="009711CF" w:rsidRDefault="00F218B1" w:rsidP="00D658BA">
                            <w:pPr>
                              <w:rPr>
                                <w:rFonts w:cs="B Za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</w:t>
                            </w:r>
                            <w:r w:rsidR="004B4051" w:rsidRPr="00840987"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>نام شرکت:</w:t>
                            </w:r>
                            <w:r w:rsidR="00F103B7" w:rsidRPr="00F103B7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F103B7" w:rsidRDefault="004B4051" w:rsidP="008E18F3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40987"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مجری طرح: </w:t>
                            </w:r>
                            <w:r w:rsidR="008E18F3"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>سید محمد حسینی</w:t>
                            </w:r>
                          </w:p>
                          <w:p w:rsidR="004B4051" w:rsidRPr="00840987" w:rsidRDefault="00AF24EB" w:rsidP="00F103B7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مرحله: </w:t>
                            </w:r>
                            <w:r w:rsidR="00D658BA"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پیش </w:t>
                            </w:r>
                            <w:r w:rsidR="00F103B7"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>رشد</w:t>
                            </w:r>
                          </w:p>
                          <w:p w:rsidR="004B4051" w:rsidRDefault="004B4051" w:rsidP="00AC42EC">
                            <w:pPr>
                              <w:jc w:val="center"/>
                              <w:rPr>
                                <w:bCs/>
                                <w:rtl/>
                              </w:rPr>
                            </w:pPr>
                          </w:p>
                          <w:p w:rsidR="004B4051" w:rsidRDefault="004B4051" w:rsidP="00AC42EC">
                            <w:pPr>
                              <w:jc w:val="center"/>
                              <w:rPr>
                                <w:bCs/>
                                <w:rtl/>
                              </w:rPr>
                            </w:pPr>
                          </w:p>
                          <w:p w:rsidR="004B4051" w:rsidRDefault="004B4051" w:rsidP="00AC42EC">
                            <w:pPr>
                              <w:jc w:val="center"/>
                              <w:rPr>
                                <w:bCs/>
                                <w:rtl/>
                              </w:rPr>
                            </w:pPr>
                          </w:p>
                          <w:p w:rsidR="004B4051" w:rsidRDefault="004B4051" w:rsidP="00AC42EC">
                            <w:pPr>
                              <w:jc w:val="center"/>
                              <w:rPr>
                                <w:bCs/>
                                <w:rtl/>
                              </w:rPr>
                            </w:pPr>
                          </w:p>
                          <w:p w:rsidR="004B4051" w:rsidRDefault="004B4051" w:rsidP="00AC42EC">
                            <w:pPr>
                              <w:jc w:val="center"/>
                              <w:rPr>
                                <w:bCs/>
                                <w:rtl/>
                              </w:rPr>
                            </w:pPr>
                          </w:p>
                          <w:p w:rsidR="004B4051" w:rsidRPr="00AC42EC" w:rsidRDefault="004B4051" w:rsidP="00AC42EC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D20CED" id="Rounded Rectangle 344" o:spid="_x0000_s1032" style="position:absolute;left:0;text-align:left;margin-left:-66pt;margin-top:136.5pt;width:131.25pt;height:3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xs9lgIAAHsFAAAOAAAAZHJzL2Uyb0RvYy54bWysVN1P2zAQf5+0/8Hy+0jSlcIqUtTBOk1C&#10;gICJZ9ex22iOzzu7bcpfv7ObhsL6NO0lufN9/+7j4rJtDFsr9DXYkhcnOWfKSqhquyj5z6fZp3PO&#10;fBC2EgasKvlWeX45+fjhYuPGagBLMJVCRk6sH29cyZchuHGWeblUjfAn4JQloQZsRCAWF1mFYkPe&#10;G5MN8nyUbQArhyCV9/R6vRPySfKvtZLhTmuvAjMlp9xC+mL6zuM3m1yI8QKFW9ayS0P8QxaNqC0F&#10;7V1diyDYCuu/XDW1RPCgw4mEJgOta6lSDVRNkb+r5nEpnEq1EDje9TD5/+dW3q7vkdVVyT8Ph5xZ&#10;0VCTHmBlK1WxB4JP2IVRLAoJqo3zY7J4dPfYcZ7IWHersYl/qoi1Cd5tD69qA5P0WIxGo/OzU84k&#10;yYZ5np/mqQHZq7lDH74raFgkSo4xkZhFwlasb3yguKS/14shPZi6mtXGJAYX8yuDbC2o4bPi67dR&#10;ERMnkzdqxrINJTQ46zKIhe1KSVTYGhW9GfugNKFDyQ9SCmkuVR9ASKlsGHURknY005RMb1gcMzRh&#10;n1anG81UmtfeMD9m+DZib5Gigg29cVNbwGMOql995J0+gXNQcyRDO2/TSKTC4sscqi2NCcJuf7yT&#10;s5oadCN8uBdIC0OrRUcg3NFHGyBooaM4WwK+HHuP+jTHJOVsQwtYcv97JVBxZn5YmvAvxXAYNzYx&#10;w9OzATF4KJkfSuyquQJqeUHnxslERv1g9qRGaJ7pVkxjVBIJKyl2yWXAPXMVdoeBro1U02lSoy11&#10;ItzYRyej84hznL2n9lmg66Y00IDfwn5ZxfjdnO50o6WF6SqArtMQv+LadYA2PA1qd43iCTnkk9br&#10;zZz8AQAA//8DAFBLAwQUAAYACAAAACEAcyDLOOEAAAAMAQAADwAAAGRycy9kb3ducmV2LnhtbEyP&#10;wU7DMBBE70j8g7VI3Fo7CRQasqmqSgjl2MKlNzde4kBsR7bbpn+Pe6K33Z3R7JtqNZmBnciH3lmE&#10;bC6AkW2d6m2H8PX5PnsFFqK0Sg7OEsKFAqzq+7tKlsqd7ZZOu9ixFGJDKRF0jGPJeWg1GRnmbiSb&#10;tG/njYxp9R1XXp5TuBl4LsSCG9nb9EHLkTaa2t/d0SAU++VTs95cth/ZQu9/vGpCVzSIjw/T+g1Y&#10;pCn+m+GKn9ChTkwHd7QqsAFhlhV5KhMR8pciDVdLIZ6BHRCWIl14XfHbEvUfAAAA//8DAFBLAQIt&#10;ABQABgAIAAAAIQC2gziS/gAAAOEBAAATAAAAAAAAAAAAAAAAAAAAAABbQ29udGVudF9UeXBlc10u&#10;eG1sUEsBAi0AFAAGAAgAAAAhADj9If/WAAAAlAEAAAsAAAAAAAAAAAAAAAAALwEAAF9yZWxzLy5y&#10;ZWxzUEsBAi0AFAAGAAgAAAAhAOs/Gz2WAgAAewUAAA4AAAAAAAAAAAAAAAAALgIAAGRycy9lMm9E&#10;b2MueG1sUEsBAi0AFAAGAAgAAAAhAHMgyzjhAAAADAEAAA8AAAAAAAAAAAAAAAAA8AQAAGRycy9k&#10;b3ducmV2LnhtbFBLBQYAAAAABAAEAPMAAAD+BQAAAAA=&#10;" fillcolor="#f1be61" strokecolor="#70ad47 [3209]" strokeweight="1pt">
                <v:stroke joinstyle="miter"/>
                <v:textbox>
                  <w:txbxContent>
                    <w:p w:rsidR="006E4B43" w:rsidRDefault="006E4B43" w:rsidP="00AC42EC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6E4B43" w:rsidRDefault="006E4B43" w:rsidP="00AC42EC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6E4B43" w:rsidRDefault="006E4B43" w:rsidP="00AC42EC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F103B7" w:rsidRPr="009711CF" w:rsidRDefault="00F218B1" w:rsidP="00D658BA">
                      <w:pPr>
                        <w:rPr>
                          <w:rFonts w:cs="B Zar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 xml:space="preserve">              </w:t>
                      </w:r>
                      <w:r w:rsidR="004B4051" w:rsidRPr="00840987"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>نام شرکت:</w:t>
                      </w:r>
                      <w:r w:rsidR="00F103B7" w:rsidRPr="00F103B7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F103B7" w:rsidRDefault="004B4051" w:rsidP="008E18F3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  <w:r w:rsidRPr="00840987"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 xml:space="preserve">مجری طرح: </w:t>
                      </w:r>
                      <w:r w:rsidR="008E18F3"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>سید محمد حسینی</w:t>
                      </w:r>
                      <w:bookmarkStart w:id="1" w:name="_GoBack"/>
                      <w:bookmarkEnd w:id="1"/>
                    </w:p>
                    <w:p w:rsidR="004B4051" w:rsidRPr="00840987" w:rsidRDefault="00AF24EB" w:rsidP="00F103B7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 xml:space="preserve">مرحله: </w:t>
                      </w:r>
                      <w:r w:rsidR="00D658BA"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 xml:space="preserve">پیش </w:t>
                      </w:r>
                      <w:r w:rsidR="00F103B7"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>رشد</w:t>
                      </w:r>
                    </w:p>
                    <w:p w:rsidR="004B4051" w:rsidRDefault="004B4051" w:rsidP="00AC42EC">
                      <w:pPr>
                        <w:jc w:val="center"/>
                        <w:rPr>
                          <w:bCs/>
                          <w:rtl/>
                        </w:rPr>
                      </w:pPr>
                    </w:p>
                    <w:p w:rsidR="004B4051" w:rsidRDefault="004B4051" w:rsidP="00AC42EC">
                      <w:pPr>
                        <w:jc w:val="center"/>
                        <w:rPr>
                          <w:bCs/>
                          <w:rtl/>
                        </w:rPr>
                      </w:pPr>
                    </w:p>
                    <w:p w:rsidR="004B4051" w:rsidRDefault="004B4051" w:rsidP="00AC42EC">
                      <w:pPr>
                        <w:jc w:val="center"/>
                        <w:rPr>
                          <w:bCs/>
                          <w:rtl/>
                        </w:rPr>
                      </w:pPr>
                    </w:p>
                    <w:p w:rsidR="004B4051" w:rsidRDefault="004B4051" w:rsidP="00AC42EC">
                      <w:pPr>
                        <w:jc w:val="center"/>
                        <w:rPr>
                          <w:bCs/>
                          <w:rtl/>
                        </w:rPr>
                      </w:pPr>
                    </w:p>
                    <w:p w:rsidR="004B4051" w:rsidRDefault="004B4051" w:rsidP="00AC42EC">
                      <w:pPr>
                        <w:jc w:val="center"/>
                        <w:rPr>
                          <w:bCs/>
                          <w:rtl/>
                        </w:rPr>
                      </w:pPr>
                    </w:p>
                    <w:p w:rsidR="004B4051" w:rsidRPr="00AC42EC" w:rsidRDefault="004B4051" w:rsidP="00AC42EC">
                      <w:pPr>
                        <w:jc w:val="center"/>
                        <w:rPr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123132" w:rsidSect="006D75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B3106"/>
    <w:multiLevelType w:val="hybridMultilevel"/>
    <w:tmpl w:val="7B58441A"/>
    <w:lvl w:ilvl="0" w:tplc="7868A17C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E49C8"/>
    <w:multiLevelType w:val="hybridMultilevel"/>
    <w:tmpl w:val="7034E8C2"/>
    <w:lvl w:ilvl="0" w:tplc="040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 w15:restartNumberingAfterBreak="0">
    <w:nsid w:val="27A76B50"/>
    <w:multiLevelType w:val="hybridMultilevel"/>
    <w:tmpl w:val="5F385A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47428A"/>
    <w:multiLevelType w:val="hybridMultilevel"/>
    <w:tmpl w:val="B574C90E"/>
    <w:lvl w:ilvl="0" w:tplc="AC50F6E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C8F64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10B2E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46D24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2C663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5AD99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4CD0C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43A3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3A7F6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84A09"/>
    <w:multiLevelType w:val="hybridMultilevel"/>
    <w:tmpl w:val="FAFA125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 w15:restartNumberingAfterBreak="0">
    <w:nsid w:val="528B6E00"/>
    <w:multiLevelType w:val="hybridMultilevel"/>
    <w:tmpl w:val="9314F510"/>
    <w:lvl w:ilvl="0" w:tplc="0658BB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C8AF8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8668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2EB4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165D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BAF2F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845E0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3C10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F8E4E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40443"/>
    <w:multiLevelType w:val="hybridMultilevel"/>
    <w:tmpl w:val="4692BDDC"/>
    <w:lvl w:ilvl="0" w:tplc="7E948140">
      <w:start w:val="1"/>
      <w:numFmt w:val="bullet"/>
      <w:lvlText w:val=""/>
      <w:lvlJc w:val="left"/>
      <w:pPr>
        <w:tabs>
          <w:tab w:val="num" w:pos="600"/>
        </w:tabs>
        <w:ind w:left="330" w:hanging="3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07"/>
    <w:rsid w:val="00057607"/>
    <w:rsid w:val="00123132"/>
    <w:rsid w:val="001B5405"/>
    <w:rsid w:val="002639FF"/>
    <w:rsid w:val="002E5B41"/>
    <w:rsid w:val="003C7110"/>
    <w:rsid w:val="0043310B"/>
    <w:rsid w:val="00475912"/>
    <w:rsid w:val="004B4051"/>
    <w:rsid w:val="006D750C"/>
    <w:rsid w:val="006E4B43"/>
    <w:rsid w:val="00840987"/>
    <w:rsid w:val="008E18F3"/>
    <w:rsid w:val="00AC42EC"/>
    <w:rsid w:val="00AF24EB"/>
    <w:rsid w:val="00BC1591"/>
    <w:rsid w:val="00D35628"/>
    <w:rsid w:val="00D658BA"/>
    <w:rsid w:val="00E67191"/>
    <w:rsid w:val="00F103B7"/>
    <w:rsid w:val="00F2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B305A37-5FC1-449B-93F6-C291D832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57607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2C1D3-A833-4866-B733-E01F37F7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samgostar</dc:creator>
  <cp:keywords/>
  <dc:description/>
  <cp:lastModifiedBy>samgostar</cp:lastModifiedBy>
  <cp:revision>3</cp:revision>
  <dcterms:created xsi:type="dcterms:W3CDTF">2024-10-28T08:43:00Z</dcterms:created>
  <dcterms:modified xsi:type="dcterms:W3CDTF">2024-10-28T09:37:00Z</dcterms:modified>
</cp:coreProperties>
</file>